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仿宋" w:hAnsi="仿宋" w:eastAsia="仿宋" w:cs="仿宋"/>
          <w:b/>
          <w:bCs/>
          <w:color w:val="333333"/>
          <w:kern w:val="0"/>
          <w:sz w:val="30"/>
          <w:szCs w:val="30"/>
          <w:lang w:eastAsia="zh-CN"/>
        </w:rPr>
      </w:pPr>
    </w:p>
    <w:p>
      <w:pPr>
        <w:shd w:val="clear" w:color="auto" w:fill="FFFFFF"/>
        <w:spacing w:line="600" w:lineRule="exact"/>
        <w:ind w:firstLine="883" w:firstLineChars="200"/>
        <w:jc w:val="center"/>
        <w:outlineLvl w:val="2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聊城市建设工程质量技术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协会会员企业信用承诺书</w:t>
      </w:r>
    </w:p>
    <w:p>
      <w:pPr>
        <w:shd w:val="clear" w:color="auto" w:fill="FFFFFF"/>
        <w:spacing w:line="600" w:lineRule="exact"/>
        <w:ind w:firstLine="600" w:firstLineChars="200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</w:p>
    <w:p>
      <w:pPr>
        <w:shd w:val="clear" w:color="auto" w:fill="FFFFFF"/>
        <w:ind w:firstLine="584" w:firstLineChars="200"/>
        <w:rPr>
          <w:rFonts w:hint="eastAsia" w:ascii="仿宋" w:hAnsi="仿宋" w:eastAsia="仿宋" w:cs="仿宋"/>
          <w:spacing w:val="-4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4"/>
          <w:kern w:val="0"/>
          <w:sz w:val="30"/>
          <w:szCs w:val="30"/>
        </w:rPr>
        <w:t>为促进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kern w:val="0"/>
          <w:sz w:val="30"/>
          <w:szCs w:val="30"/>
          <w:lang w:eastAsia="zh-CN"/>
        </w:rPr>
        <w:t>建设工程相关</w:t>
      </w:r>
      <w:r>
        <w:rPr>
          <w:rFonts w:hint="eastAsia" w:ascii="仿宋" w:hAnsi="仿宋" w:eastAsia="仿宋" w:cs="仿宋"/>
          <w:b w:val="0"/>
          <w:bCs w:val="0"/>
          <w:color w:val="auto"/>
          <w:spacing w:val="-4"/>
          <w:kern w:val="0"/>
          <w:sz w:val="30"/>
          <w:szCs w:val="30"/>
        </w:rPr>
        <w:t>行业信用体系建设，</w:t>
      </w:r>
      <w:r>
        <w:rPr>
          <w:rFonts w:hint="eastAsia" w:ascii="仿宋" w:hAnsi="仿宋" w:eastAsia="仿宋" w:cs="仿宋"/>
          <w:spacing w:val="-4"/>
          <w:kern w:val="0"/>
          <w:sz w:val="30"/>
          <w:szCs w:val="30"/>
        </w:rPr>
        <w:t>加强企业自律，树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kern w:val="0"/>
          <w:sz w:val="30"/>
          <w:szCs w:val="30"/>
        </w:rPr>
        <w:t>立企业诚信守法经营形象，营造良好信用环境，本企业自愿做出以下承诺：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严格履行合同，重合同、守信用；严格质量管理，</w:t>
      </w:r>
      <w:r>
        <w:rPr>
          <w:rFonts w:hint="eastAsia" w:ascii="仿宋" w:hAnsi="仿宋" w:eastAsia="仿宋" w:cs="仿宋"/>
          <w:kern w:val="0"/>
          <w:sz w:val="30"/>
          <w:szCs w:val="30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三、建立健全安全生产管理制度，加强安全管理，杜绝重大事故的发生。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四、坚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持绿色发展，遵守环保法律法规，切实履行社会责任。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六、自觉接受政府、行业组织、社会公众、新闻舆论监督。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积极参与本行业的企业信用体系建设，自觉遵守企业信用管理规章制度。</w:t>
      </w:r>
    </w:p>
    <w:p>
      <w:pPr>
        <w:shd w:val="clear" w:color="auto" w:fill="FFFFFF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承诺单位：（盖章）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F343E"/>
    <w:rsid w:val="235920F2"/>
    <w:rsid w:val="23C21111"/>
    <w:rsid w:val="27EB1A75"/>
    <w:rsid w:val="2CEF343E"/>
    <w:rsid w:val="2DB33F2A"/>
    <w:rsid w:val="4A526190"/>
    <w:rsid w:val="53AA389E"/>
    <w:rsid w:val="58E6574E"/>
    <w:rsid w:val="7D0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2020-07-31T09:29:00Z</dcterms:created>
  <dc:creator>Administrator</dc:creator>
  <cp:lastModifiedBy>Administrator</cp:lastModifiedBy>
  <cp:lastPrinted>2020-07-31T09:46:00Z</cp:lastPrinted>
  <dcterms:modified xsi:type="dcterms:W3CDTF">2020-08-05T02:58:52Z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